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95D8" w14:textId="77777777" w:rsidR="00E31837" w:rsidRDefault="00E31837" w:rsidP="00F7502A"/>
    <w:p w14:paraId="009F7F57" w14:textId="148E531F" w:rsidR="00F7502A" w:rsidRDefault="00F7502A" w:rsidP="00F7502A">
      <w:r>
        <w:t>Date:</w:t>
      </w:r>
      <w:r w:rsidR="00CA0C2B">
        <w:t xml:space="preserve"> </w:t>
      </w:r>
    </w:p>
    <w:p w14:paraId="5E025189" w14:textId="603B8BC6" w:rsidR="00F7502A" w:rsidRDefault="00F7502A" w:rsidP="00F7502A">
      <w:r>
        <w:t>Client:</w:t>
      </w:r>
    </w:p>
    <w:p w14:paraId="4C8432AF" w14:textId="025D4B43" w:rsidR="00F7502A" w:rsidRDefault="00F7502A" w:rsidP="00F7502A">
      <w:r>
        <w:t>Editor:</w:t>
      </w:r>
      <w:r w:rsidR="00CA0C2B">
        <w:t xml:space="preserve"> </w:t>
      </w:r>
    </w:p>
    <w:p w14:paraId="6CC50AC0" w14:textId="676E1B3F" w:rsidR="00F7502A" w:rsidRDefault="00F7502A" w:rsidP="00F7502A">
      <w:r>
        <w:t>Project Title:</w:t>
      </w:r>
      <w:r w:rsidR="00CA0C2B">
        <w:t xml:space="preserve"> </w:t>
      </w:r>
    </w:p>
    <w:p w14:paraId="7C60D0D9" w14:textId="77777777" w:rsidR="00E31837" w:rsidRDefault="00E31837" w:rsidP="00F7502A"/>
    <w:p w14:paraId="100A2CB3" w14:textId="2325CE1C" w:rsidR="00F7502A" w:rsidRDefault="00F7502A" w:rsidP="00F7502A">
      <w:r>
        <w:t>Word Count:</w:t>
      </w:r>
      <w:r w:rsidR="00CA0C2B">
        <w:t xml:space="preserve"> </w:t>
      </w:r>
    </w:p>
    <w:p w14:paraId="5A5598C5" w14:textId="673AD3BF" w:rsidR="00F7502A" w:rsidRDefault="00F7502A" w:rsidP="00F7502A">
      <w:r>
        <w:t>Genre:</w:t>
      </w:r>
      <w:r w:rsidR="00CA0C2B">
        <w:t xml:space="preserve"> </w:t>
      </w:r>
    </w:p>
    <w:p w14:paraId="09D0898F" w14:textId="56DA3847" w:rsidR="00F7502A" w:rsidRDefault="00F7502A" w:rsidP="00F7502A">
      <w:r>
        <w:t>Market:</w:t>
      </w:r>
      <w:r w:rsidR="00CA0C2B">
        <w:t xml:space="preserve"> </w:t>
      </w:r>
    </w:p>
    <w:p w14:paraId="2C015B1A" w14:textId="0CADD93B" w:rsidR="00F7502A" w:rsidRDefault="00F7502A" w:rsidP="00F7502A">
      <w:r>
        <w:t>Reading Level:</w:t>
      </w:r>
      <w:r w:rsidR="00CA0C2B">
        <w:t xml:space="preserve"> </w:t>
      </w:r>
    </w:p>
    <w:p w14:paraId="21E4CD40" w14:textId="77777777" w:rsidR="00CA0C2B" w:rsidRDefault="00CA0C2B" w:rsidP="00F7502A">
      <w:pPr>
        <w:pStyle w:val="Heading1"/>
        <w:rPr>
          <w:sz w:val="36"/>
          <w:szCs w:val="36"/>
        </w:rPr>
        <w:sectPr w:rsidR="00CA0C2B" w:rsidSect="00E31837">
          <w:headerReference w:type="default" r:id="rId7"/>
          <w:pgSz w:w="12240" w:h="15840"/>
          <w:pgMar w:top="851" w:right="1440" w:bottom="1440" w:left="1440" w:header="708" w:footer="708" w:gutter="0"/>
          <w:cols w:num="2" w:space="708"/>
          <w:docGrid w:linePitch="360"/>
        </w:sectPr>
      </w:pPr>
    </w:p>
    <w:p w14:paraId="601ED657" w14:textId="56911CF1" w:rsidR="00B260D9" w:rsidRPr="000943ED" w:rsidRDefault="00B646EF" w:rsidP="00F7502A">
      <w:pPr>
        <w:pStyle w:val="Heading1"/>
        <w:rPr>
          <w:sz w:val="36"/>
          <w:szCs w:val="36"/>
        </w:rPr>
      </w:pPr>
      <w:r w:rsidRPr="000943ED">
        <w:rPr>
          <w:sz w:val="36"/>
          <w:szCs w:val="36"/>
        </w:rPr>
        <w:t xml:space="preserve">I. </w:t>
      </w:r>
      <w:r w:rsidR="00F7502A" w:rsidRPr="000943ED">
        <w:rPr>
          <w:sz w:val="36"/>
          <w:szCs w:val="36"/>
        </w:rPr>
        <w:t>First Impression</w:t>
      </w:r>
    </w:p>
    <w:p w14:paraId="2CE191CD" w14:textId="1CC52502" w:rsidR="00B646EF" w:rsidRPr="000943ED" w:rsidRDefault="00B646EF" w:rsidP="00B646EF">
      <w:pPr>
        <w:pStyle w:val="Heading1"/>
        <w:rPr>
          <w:sz w:val="36"/>
          <w:szCs w:val="36"/>
          <w:lang w:eastAsia="en-CA"/>
        </w:rPr>
      </w:pPr>
      <w:r w:rsidRPr="000943ED">
        <w:rPr>
          <w:sz w:val="36"/>
          <w:szCs w:val="36"/>
          <w:lang w:eastAsia="en-CA"/>
        </w:rPr>
        <w:t>II. Content</w:t>
      </w:r>
    </w:p>
    <w:p w14:paraId="71E85BFE" w14:textId="47D43E16" w:rsidR="00B646EF" w:rsidRDefault="00B646EF" w:rsidP="00E31837">
      <w:pPr>
        <w:pStyle w:val="Heading2"/>
        <w:ind w:left="720"/>
        <w:rPr>
          <w:sz w:val="32"/>
          <w:szCs w:val="32"/>
          <w:lang w:eastAsia="en-CA"/>
        </w:rPr>
      </w:pPr>
      <w:r w:rsidRPr="000943ED">
        <w:rPr>
          <w:sz w:val="32"/>
          <w:szCs w:val="32"/>
          <w:lang w:eastAsia="en-CA"/>
        </w:rPr>
        <w:t>Premise</w:t>
      </w:r>
    </w:p>
    <w:p w14:paraId="15F3D63F" w14:textId="7BA105C7" w:rsid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 w:rsidRPr="000943ED">
        <w:rPr>
          <w:rFonts w:eastAsia="Times New Roman"/>
          <w:sz w:val="32"/>
          <w:szCs w:val="32"/>
          <w:lang w:eastAsia="en-CA"/>
        </w:rPr>
        <w:t>Structure</w:t>
      </w:r>
    </w:p>
    <w:p w14:paraId="315494FD" w14:textId="2D263721" w:rsidR="00B646EF" w:rsidRPr="000943ED" w:rsidRDefault="00B646EF" w:rsidP="00E31837">
      <w:pPr>
        <w:pStyle w:val="Heading2"/>
        <w:ind w:left="720"/>
        <w:rPr>
          <w:sz w:val="32"/>
          <w:szCs w:val="32"/>
          <w:lang w:eastAsia="en-CA"/>
        </w:rPr>
      </w:pPr>
      <w:r w:rsidRPr="000943ED">
        <w:rPr>
          <w:sz w:val="32"/>
          <w:szCs w:val="32"/>
          <w:lang w:eastAsia="en-CA"/>
        </w:rPr>
        <w:t>Plot</w:t>
      </w:r>
    </w:p>
    <w:p w14:paraId="257ACC65" w14:textId="77777777" w:rsidR="000943ED" w:rsidRP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 w:rsidRPr="000943ED">
        <w:rPr>
          <w:rFonts w:eastAsia="Times New Roman"/>
          <w:sz w:val="32"/>
          <w:szCs w:val="32"/>
          <w:lang w:eastAsia="en-CA"/>
        </w:rPr>
        <w:t>Characterization</w:t>
      </w:r>
    </w:p>
    <w:p w14:paraId="62AC0E41" w14:textId="6DCB0CFF" w:rsidR="000943ED" w:rsidRP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 w:rsidRPr="000943ED">
        <w:rPr>
          <w:rFonts w:eastAsia="Times New Roman"/>
          <w:sz w:val="32"/>
          <w:szCs w:val="32"/>
          <w:lang w:eastAsia="en-CA"/>
        </w:rPr>
        <w:t>Dialogue</w:t>
      </w:r>
      <w:r>
        <w:rPr>
          <w:rFonts w:eastAsia="Times New Roman"/>
          <w:sz w:val="32"/>
          <w:szCs w:val="32"/>
          <w:lang w:eastAsia="en-CA"/>
        </w:rPr>
        <w:t>/Voice</w:t>
      </w:r>
    </w:p>
    <w:p w14:paraId="418ACAAC" w14:textId="2E346212" w:rsid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 w:rsidRPr="000943ED">
        <w:rPr>
          <w:rFonts w:eastAsia="Times New Roman"/>
          <w:sz w:val="32"/>
          <w:szCs w:val="32"/>
          <w:lang w:eastAsia="en-CA"/>
        </w:rPr>
        <w:t>S</w:t>
      </w:r>
      <w:r>
        <w:rPr>
          <w:rFonts w:eastAsia="Times New Roman"/>
          <w:sz w:val="32"/>
          <w:szCs w:val="32"/>
          <w:lang w:eastAsia="en-CA"/>
        </w:rPr>
        <w:t>etting</w:t>
      </w:r>
    </w:p>
    <w:p w14:paraId="32ADA61C" w14:textId="7C175464" w:rsid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>
        <w:rPr>
          <w:rFonts w:eastAsia="Times New Roman"/>
          <w:sz w:val="32"/>
          <w:szCs w:val="32"/>
          <w:lang w:eastAsia="en-CA"/>
        </w:rPr>
        <w:t>Point of View, Mood, and Tone</w:t>
      </w:r>
    </w:p>
    <w:p w14:paraId="3B5B46A5" w14:textId="5446D1D6" w:rsidR="000943ED" w:rsidRDefault="000943ED" w:rsidP="00E31837">
      <w:pPr>
        <w:pStyle w:val="Heading2"/>
        <w:ind w:left="720"/>
        <w:rPr>
          <w:rFonts w:eastAsia="Times New Roman"/>
          <w:sz w:val="32"/>
          <w:szCs w:val="32"/>
          <w:lang w:eastAsia="en-CA"/>
        </w:rPr>
      </w:pPr>
      <w:r>
        <w:rPr>
          <w:rFonts w:eastAsia="Times New Roman"/>
          <w:sz w:val="32"/>
          <w:szCs w:val="32"/>
          <w:lang w:eastAsia="en-CA"/>
        </w:rPr>
        <w:t>Believability</w:t>
      </w:r>
    </w:p>
    <w:p w14:paraId="072203F2" w14:textId="09C7A543" w:rsidR="00B41724" w:rsidRDefault="000B0E10" w:rsidP="00B41724">
      <w:pPr>
        <w:pStyle w:val="Heading1"/>
        <w:rPr>
          <w:lang w:eastAsia="en-CA"/>
        </w:rPr>
      </w:pPr>
      <w:r>
        <w:rPr>
          <w:lang w:eastAsia="en-CA"/>
        </w:rPr>
        <w:t>I</w:t>
      </w:r>
      <w:r w:rsidR="00325F27">
        <w:rPr>
          <w:lang w:eastAsia="en-CA"/>
        </w:rPr>
        <w:t>II</w:t>
      </w:r>
      <w:r>
        <w:rPr>
          <w:lang w:eastAsia="en-CA"/>
        </w:rPr>
        <w:t xml:space="preserve">. </w:t>
      </w:r>
      <w:r w:rsidR="00B41724">
        <w:rPr>
          <w:lang w:eastAsia="en-CA"/>
        </w:rPr>
        <w:t>Technical</w:t>
      </w:r>
    </w:p>
    <w:p w14:paraId="67CEE110" w14:textId="1650D4AC" w:rsidR="000943ED" w:rsidRDefault="000943ED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Sentence and Paragraph Structure</w:t>
      </w:r>
    </w:p>
    <w:p w14:paraId="1D4DC93F" w14:textId="1CADAD9F" w:rsidR="000943ED" w:rsidRDefault="000943ED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Length</w:t>
      </w:r>
    </w:p>
    <w:p w14:paraId="1685A647" w14:textId="7088F86B" w:rsidR="000943ED" w:rsidRDefault="000943ED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Reading Level/Appropriateness for Chosen Market</w:t>
      </w:r>
    </w:p>
    <w:p w14:paraId="379EE188" w14:textId="5F774370" w:rsidR="000B0E10" w:rsidRPr="000B0E10" w:rsidRDefault="000B0E10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Research</w:t>
      </w:r>
    </w:p>
    <w:p w14:paraId="00E8CFC6" w14:textId="584784D4" w:rsidR="00325F27" w:rsidRDefault="00325F27" w:rsidP="00325F27">
      <w:pPr>
        <w:pStyle w:val="Heading1"/>
        <w:rPr>
          <w:lang w:eastAsia="en-CA"/>
        </w:rPr>
      </w:pPr>
      <w:r>
        <w:rPr>
          <w:lang w:eastAsia="en-CA"/>
        </w:rPr>
        <w:t>IV. Marketability</w:t>
      </w:r>
    </w:p>
    <w:p w14:paraId="3247EF85" w14:textId="205F62E9" w:rsidR="00CF6513" w:rsidRDefault="00CF6513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Recommended Audience</w:t>
      </w:r>
    </w:p>
    <w:p w14:paraId="644E3EA4" w14:textId="05433C4F" w:rsidR="00CF6513" w:rsidRDefault="00CF6513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Comparable Titles</w:t>
      </w:r>
    </w:p>
    <w:p w14:paraId="6AD39284" w14:textId="54A42B22" w:rsidR="00CF6513" w:rsidRDefault="00CF6513" w:rsidP="00E31837">
      <w:pPr>
        <w:pStyle w:val="Heading2"/>
        <w:ind w:left="720"/>
        <w:rPr>
          <w:lang w:eastAsia="en-CA"/>
        </w:rPr>
      </w:pPr>
      <w:r>
        <w:rPr>
          <w:lang w:eastAsia="en-CA"/>
        </w:rPr>
        <w:t>Pitch</w:t>
      </w:r>
    </w:p>
    <w:p w14:paraId="5AC192F4" w14:textId="1AC0E7DE" w:rsidR="00325F27" w:rsidRDefault="00325F27" w:rsidP="00325F27">
      <w:pPr>
        <w:pStyle w:val="Heading1"/>
        <w:rPr>
          <w:rFonts w:eastAsia="Times New Roman"/>
          <w:sz w:val="36"/>
          <w:szCs w:val="36"/>
          <w:lang w:eastAsia="en-CA"/>
        </w:rPr>
      </w:pPr>
      <w:r>
        <w:rPr>
          <w:rFonts w:eastAsia="Times New Roman"/>
          <w:sz w:val="36"/>
          <w:szCs w:val="36"/>
          <w:lang w:eastAsia="en-CA"/>
        </w:rPr>
        <w:t>V</w:t>
      </w:r>
      <w:r w:rsidRPr="000943ED">
        <w:rPr>
          <w:rFonts w:eastAsia="Times New Roman"/>
          <w:sz w:val="36"/>
          <w:szCs w:val="36"/>
          <w:lang w:eastAsia="en-CA"/>
        </w:rPr>
        <w:t>. General Comments</w:t>
      </w:r>
    </w:p>
    <w:p w14:paraId="4D06AF9E" w14:textId="77777777" w:rsidR="00BB507D" w:rsidRPr="00F7502A" w:rsidRDefault="00BB507D" w:rsidP="00BB507D">
      <w:pPr>
        <w:pStyle w:val="ListParagraph"/>
      </w:pPr>
    </w:p>
    <w:sectPr w:rsidR="00BB507D" w:rsidRPr="00F7502A" w:rsidSect="00E31837">
      <w:type w:val="continuous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7DF6" w14:textId="77777777" w:rsidR="00CB3F45" w:rsidRDefault="00CB3F45" w:rsidP="00E31837">
      <w:pPr>
        <w:spacing w:after="0" w:line="240" w:lineRule="auto"/>
      </w:pPr>
      <w:r>
        <w:separator/>
      </w:r>
    </w:p>
  </w:endnote>
  <w:endnote w:type="continuationSeparator" w:id="0">
    <w:p w14:paraId="033C4C1D" w14:textId="77777777" w:rsidR="00CB3F45" w:rsidRDefault="00CB3F45" w:rsidP="00E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1A08" w14:textId="77777777" w:rsidR="00CB3F45" w:rsidRDefault="00CB3F45" w:rsidP="00E31837">
      <w:pPr>
        <w:spacing w:after="0" w:line="240" w:lineRule="auto"/>
      </w:pPr>
      <w:r>
        <w:separator/>
      </w:r>
    </w:p>
  </w:footnote>
  <w:footnote w:type="continuationSeparator" w:id="0">
    <w:p w14:paraId="20CAA632" w14:textId="77777777" w:rsidR="00CB3F45" w:rsidRDefault="00CB3F45" w:rsidP="00E3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9BF" w14:textId="08EF9E28" w:rsidR="00E31837" w:rsidRPr="00E31837" w:rsidRDefault="00E31837" w:rsidP="00E31837">
    <w:pPr>
      <w:pStyle w:val="Title"/>
      <w:rPr>
        <w:sz w:val="44"/>
        <w:szCs w:val="44"/>
      </w:rPr>
    </w:pPr>
    <w:r w:rsidRPr="00E31837">
      <w:rPr>
        <w:sz w:val="44"/>
        <w:szCs w:val="44"/>
      </w:rPr>
      <w:t>ScribeCat.ca Manuscript Assessment Template,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C66"/>
    <w:multiLevelType w:val="hybridMultilevel"/>
    <w:tmpl w:val="0E32E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1C3E"/>
    <w:multiLevelType w:val="hybridMultilevel"/>
    <w:tmpl w:val="5FB2C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F0E"/>
    <w:multiLevelType w:val="hybridMultilevel"/>
    <w:tmpl w:val="AE30D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E0A"/>
    <w:multiLevelType w:val="hybridMultilevel"/>
    <w:tmpl w:val="98EC2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0EA9"/>
    <w:multiLevelType w:val="hybridMultilevel"/>
    <w:tmpl w:val="57D88E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AA"/>
    <w:rsid w:val="00032855"/>
    <w:rsid w:val="000543C2"/>
    <w:rsid w:val="00081C1B"/>
    <w:rsid w:val="00087B98"/>
    <w:rsid w:val="000943ED"/>
    <w:rsid w:val="000B0E10"/>
    <w:rsid w:val="000E4C5B"/>
    <w:rsid w:val="001131AA"/>
    <w:rsid w:val="00156425"/>
    <w:rsid w:val="00211345"/>
    <w:rsid w:val="00234065"/>
    <w:rsid w:val="00325F27"/>
    <w:rsid w:val="0033221C"/>
    <w:rsid w:val="003B572A"/>
    <w:rsid w:val="00493045"/>
    <w:rsid w:val="00494EA1"/>
    <w:rsid w:val="004B5E9F"/>
    <w:rsid w:val="004C3984"/>
    <w:rsid w:val="004D1550"/>
    <w:rsid w:val="005A191F"/>
    <w:rsid w:val="005D17A3"/>
    <w:rsid w:val="00683DD6"/>
    <w:rsid w:val="00722D5C"/>
    <w:rsid w:val="007B6C95"/>
    <w:rsid w:val="00801BD2"/>
    <w:rsid w:val="008619AB"/>
    <w:rsid w:val="00877957"/>
    <w:rsid w:val="008C6F29"/>
    <w:rsid w:val="00986590"/>
    <w:rsid w:val="00A85ED8"/>
    <w:rsid w:val="00B15C68"/>
    <w:rsid w:val="00B260D9"/>
    <w:rsid w:val="00B41724"/>
    <w:rsid w:val="00B646EF"/>
    <w:rsid w:val="00BB507D"/>
    <w:rsid w:val="00CA0C2B"/>
    <w:rsid w:val="00CB3F45"/>
    <w:rsid w:val="00CF6513"/>
    <w:rsid w:val="00DB1B06"/>
    <w:rsid w:val="00DC36DE"/>
    <w:rsid w:val="00E02EBC"/>
    <w:rsid w:val="00E31837"/>
    <w:rsid w:val="00EB23B4"/>
    <w:rsid w:val="00F236FB"/>
    <w:rsid w:val="00F42587"/>
    <w:rsid w:val="00F42B32"/>
    <w:rsid w:val="00F54377"/>
    <w:rsid w:val="00F7502A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DF09"/>
  <w15:chartTrackingRefBased/>
  <w15:docId w15:val="{E20475B0-0BD7-45F7-B81C-B0642F3C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9F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91F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B23B4"/>
    <w:pPr>
      <w:ind w:left="720"/>
      <w:contextualSpacing/>
    </w:pPr>
  </w:style>
  <w:style w:type="paragraph" w:styleId="NoSpacing">
    <w:name w:val="No Spacing"/>
    <w:uiPriority w:val="1"/>
    <w:qFormat/>
    <w:rsid w:val="00F42B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65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37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E3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37"/>
    <w:rPr>
      <w:rFonts w:ascii="Georgia" w:hAnsi="Georg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A. Lachance</cp:lastModifiedBy>
  <cp:revision>5</cp:revision>
  <dcterms:created xsi:type="dcterms:W3CDTF">2019-04-10T16:49:00Z</dcterms:created>
  <dcterms:modified xsi:type="dcterms:W3CDTF">2021-06-09T13:47:00Z</dcterms:modified>
</cp:coreProperties>
</file>